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D" w:rsidRPr="0042134D" w:rsidRDefault="0042134D" w:rsidP="0042134D">
      <w:pPr>
        <w:jc w:val="right"/>
        <w:rPr>
          <w:b/>
          <w:sz w:val="22"/>
          <w:szCs w:val="22"/>
        </w:rPr>
      </w:pPr>
      <w:r w:rsidRPr="0042134D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nr 2</w:t>
      </w:r>
    </w:p>
    <w:p w:rsidR="0042134D" w:rsidRPr="00176481" w:rsidRDefault="0042134D" w:rsidP="0042134D">
      <w:pPr>
        <w:jc w:val="center"/>
        <w:rPr>
          <w:sz w:val="28"/>
          <w:szCs w:val="28"/>
        </w:rPr>
      </w:pPr>
      <w:r w:rsidRPr="00176481">
        <w:rPr>
          <w:b/>
          <w:sz w:val="28"/>
          <w:szCs w:val="28"/>
        </w:rPr>
        <w:t xml:space="preserve">Umowa   Nr </w:t>
      </w:r>
      <w:r>
        <w:rPr>
          <w:b/>
          <w:sz w:val="28"/>
          <w:szCs w:val="28"/>
        </w:rPr>
        <w:t>….</w:t>
      </w:r>
      <w:r w:rsidRPr="00176481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42134D" w:rsidRDefault="0042134D" w:rsidP="0042134D">
      <w:pPr>
        <w:rPr>
          <w:sz w:val="23"/>
          <w:szCs w:val="23"/>
        </w:rPr>
      </w:pPr>
    </w:p>
    <w:p w:rsidR="0042134D" w:rsidRDefault="0042134D" w:rsidP="0042134D">
      <w:pPr>
        <w:rPr>
          <w:sz w:val="23"/>
          <w:szCs w:val="23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Zawarta dnia </w:t>
      </w:r>
      <w:r>
        <w:rPr>
          <w:b/>
          <w:sz w:val="22"/>
          <w:szCs w:val="22"/>
        </w:rPr>
        <w:t>……..</w:t>
      </w:r>
      <w:r w:rsidRPr="00176481">
        <w:rPr>
          <w:sz w:val="22"/>
          <w:szCs w:val="22"/>
        </w:rPr>
        <w:t xml:space="preserve"> w Lubinie  pomiędzy: </w:t>
      </w: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Spółdzielnią  Mieszkaniową Lokatorsko-Własnościową  im. dr  Jana  Wyżykowskiego   mającą  swoją  siedzibę  przy ul. Krupińskiego   45  w  Lubinie  reprezentowaną   przez  : </w:t>
      </w:r>
    </w:p>
    <w:p w:rsidR="0042134D" w:rsidRPr="00176481" w:rsidRDefault="0042134D" w:rsidP="0042134D">
      <w:pPr>
        <w:jc w:val="both"/>
        <w:rPr>
          <w:sz w:val="22"/>
          <w:szCs w:val="22"/>
        </w:rPr>
      </w:pPr>
    </w:p>
    <w:p w:rsidR="0042134D" w:rsidRPr="00D8241D" w:rsidRDefault="0042134D" w:rsidP="0042134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8241D">
        <w:rPr>
          <w:sz w:val="22"/>
          <w:szCs w:val="22"/>
        </w:rPr>
        <w:t xml:space="preserve">Tomasza Sobeckiego   </w:t>
      </w:r>
      <w:r w:rsidRPr="00D8241D">
        <w:rPr>
          <w:sz w:val="22"/>
          <w:szCs w:val="22"/>
        </w:rPr>
        <w:tab/>
        <w:t xml:space="preserve">- Prezesa  Zarządu  </w:t>
      </w:r>
      <w:proofErr w:type="spellStart"/>
      <w:r w:rsidRPr="00D8241D">
        <w:rPr>
          <w:sz w:val="22"/>
          <w:szCs w:val="22"/>
        </w:rPr>
        <w:t>SML-W</w:t>
      </w:r>
      <w:proofErr w:type="spellEnd"/>
    </w:p>
    <w:p w:rsidR="0042134D" w:rsidRPr="00D8241D" w:rsidRDefault="0042134D" w:rsidP="0042134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8241D">
        <w:rPr>
          <w:sz w:val="22"/>
          <w:szCs w:val="22"/>
        </w:rPr>
        <w:t xml:space="preserve"> Grażynę Klim      </w:t>
      </w:r>
      <w:r w:rsidRPr="00D8241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</w:t>
      </w:r>
      <w:r w:rsidRPr="00D824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8241D">
        <w:rPr>
          <w:sz w:val="22"/>
          <w:szCs w:val="22"/>
        </w:rPr>
        <w:t xml:space="preserve">- Członka Zarządu </w:t>
      </w:r>
      <w:proofErr w:type="spellStart"/>
      <w:r w:rsidRPr="00D8241D">
        <w:rPr>
          <w:sz w:val="22"/>
          <w:szCs w:val="22"/>
        </w:rPr>
        <w:t>SML-W</w:t>
      </w:r>
      <w:proofErr w:type="spellEnd"/>
      <w:r w:rsidRPr="00D8241D">
        <w:rPr>
          <w:sz w:val="22"/>
          <w:szCs w:val="22"/>
        </w:rPr>
        <w:t xml:space="preserve"> </w:t>
      </w:r>
    </w:p>
    <w:p w:rsidR="0042134D" w:rsidRPr="00176481" w:rsidRDefault="0042134D" w:rsidP="0042134D">
      <w:pPr>
        <w:jc w:val="both"/>
        <w:rPr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zwaną w dalszej treści umowy „</w:t>
      </w:r>
      <w:r w:rsidRPr="00176481">
        <w:rPr>
          <w:b/>
          <w:sz w:val="22"/>
          <w:szCs w:val="22"/>
        </w:rPr>
        <w:t>Zamawiającym</w:t>
      </w:r>
      <w:r w:rsidRPr="00176481">
        <w:rPr>
          <w:sz w:val="22"/>
          <w:szCs w:val="22"/>
        </w:rPr>
        <w:t>”,</w:t>
      </w: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 </w:t>
      </w:r>
    </w:p>
    <w:p w:rsidR="0042134D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a</w:t>
      </w:r>
    </w:p>
    <w:p w:rsidR="0042134D" w:rsidRPr="0042134D" w:rsidRDefault="0042134D" w:rsidP="0042134D">
      <w:pPr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</w:p>
    <w:p w:rsidR="0042134D" w:rsidRPr="00176481" w:rsidRDefault="0042134D" w:rsidP="0042134D">
      <w:pPr>
        <w:rPr>
          <w:sz w:val="22"/>
          <w:szCs w:val="22"/>
        </w:rPr>
      </w:pPr>
      <w:r w:rsidRPr="00176481">
        <w:rPr>
          <w:sz w:val="22"/>
          <w:szCs w:val="22"/>
        </w:rPr>
        <w:t>zwan</w:t>
      </w:r>
      <w:r>
        <w:rPr>
          <w:sz w:val="22"/>
          <w:szCs w:val="22"/>
        </w:rPr>
        <w:t>ym</w:t>
      </w:r>
      <w:r w:rsidRPr="00176481">
        <w:rPr>
          <w:sz w:val="22"/>
          <w:szCs w:val="22"/>
        </w:rPr>
        <w:t xml:space="preserve"> w dalszej treści umowy „ </w:t>
      </w:r>
      <w:r w:rsidRPr="00176481">
        <w:rPr>
          <w:b/>
          <w:sz w:val="22"/>
          <w:szCs w:val="22"/>
        </w:rPr>
        <w:t>Wykonawcą</w:t>
      </w:r>
      <w:r w:rsidRPr="00176481">
        <w:rPr>
          <w:sz w:val="22"/>
          <w:szCs w:val="22"/>
        </w:rPr>
        <w:t xml:space="preserve">” </w:t>
      </w:r>
    </w:p>
    <w:p w:rsidR="0042134D" w:rsidRPr="00176481" w:rsidRDefault="0042134D" w:rsidP="0042134D">
      <w:pPr>
        <w:rPr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W  rezultacie  dokonania  przez  Zamawiającego  w trybie  zapytania o cenę  wyboru  Wykonawcy -  została   zawarta  umowa  o następującej  treści: </w:t>
      </w:r>
    </w:p>
    <w:p w:rsidR="0042134D" w:rsidRPr="00176481" w:rsidRDefault="0042134D" w:rsidP="0042134D">
      <w:pPr>
        <w:jc w:val="both"/>
        <w:rPr>
          <w:sz w:val="22"/>
          <w:szCs w:val="22"/>
        </w:rPr>
      </w:pP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1.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</w:p>
    <w:p w:rsidR="0042134D" w:rsidRPr="00D8241D" w:rsidRDefault="0042134D" w:rsidP="0042134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8241D">
        <w:rPr>
          <w:sz w:val="22"/>
          <w:szCs w:val="22"/>
        </w:rPr>
        <w:t>Zamawiający zleca, a Wykonawca zobowiązuje się do wykonania robót pielęgnacyjnych terenów zielonych polegających na:</w:t>
      </w:r>
    </w:p>
    <w:p w:rsidR="0042134D" w:rsidRPr="00D8241D" w:rsidRDefault="0042134D" w:rsidP="0042134D">
      <w:pPr>
        <w:numPr>
          <w:ilvl w:val="0"/>
          <w:numId w:val="1"/>
        </w:numPr>
        <w:ind w:left="641"/>
        <w:jc w:val="both"/>
        <w:rPr>
          <w:sz w:val="22"/>
          <w:szCs w:val="22"/>
        </w:rPr>
      </w:pPr>
      <w:r>
        <w:rPr>
          <w:sz w:val="22"/>
          <w:szCs w:val="22"/>
        </w:rPr>
        <w:t>czterokrotnym</w:t>
      </w:r>
      <w:r w:rsidRPr="00176481">
        <w:rPr>
          <w:sz w:val="22"/>
          <w:szCs w:val="22"/>
        </w:rPr>
        <w:t xml:space="preserve"> skoszeniu trawników o pow. 80 000,00 m</w:t>
      </w:r>
      <w:r w:rsidRPr="00176481">
        <w:rPr>
          <w:sz w:val="22"/>
          <w:szCs w:val="22"/>
          <w:vertAlign w:val="superscript"/>
        </w:rPr>
        <w:t xml:space="preserve">2 </w:t>
      </w:r>
      <w:r w:rsidRPr="00176481">
        <w:rPr>
          <w:sz w:val="22"/>
          <w:szCs w:val="22"/>
        </w:rPr>
        <w:t xml:space="preserve">na zasobach Spółdzielni wraz </w:t>
      </w:r>
      <w:r w:rsidRPr="00176481">
        <w:rPr>
          <w:sz w:val="22"/>
          <w:szCs w:val="22"/>
        </w:rPr>
        <w:br/>
        <w:t>z grabieniem i wywozem skoszonej trawy.</w:t>
      </w:r>
    </w:p>
    <w:p w:rsidR="0042134D" w:rsidRDefault="0042134D" w:rsidP="0042134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8241D">
        <w:rPr>
          <w:sz w:val="22"/>
          <w:szCs w:val="22"/>
        </w:rPr>
        <w:t>Dopuszcza się możliwoś</w:t>
      </w:r>
      <w:r>
        <w:rPr>
          <w:sz w:val="22"/>
          <w:szCs w:val="22"/>
        </w:rPr>
        <w:t>ć rezygnacji z jednego koszenia lub zwiększenia zakresu prac o jedno koszenie na warunkach ujętych w umowie.</w:t>
      </w:r>
    </w:p>
    <w:p w:rsidR="0042134D" w:rsidRPr="00F27366" w:rsidRDefault="0042134D" w:rsidP="0042134D">
      <w:pPr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zapewnienia warunków dla prawidłowego i bezpiecznego prowadzenia prac będących przedmiotem umowy, w szczególności poinformowania mieszkańców nieruchomości o terminie prowadzenia koszenia poprzez wywieszenie ogłoszeń na drzwiach klatek schodowych oraz przy miejscach parkingowych, przy których wykonywane będzie koszenie celem zabrania lub zabezpieczenia samochodów przez ich właścicieli. </w:t>
      </w:r>
    </w:p>
    <w:p w:rsidR="0042134D" w:rsidRPr="00176481" w:rsidRDefault="0042134D" w:rsidP="0042134D">
      <w:pPr>
        <w:ind w:left="641"/>
        <w:jc w:val="both"/>
        <w:rPr>
          <w:sz w:val="22"/>
          <w:szCs w:val="22"/>
        </w:rPr>
      </w:pP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 xml:space="preserve">   § 2.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Wykonanie przedmiotu umowy :</w:t>
      </w:r>
    </w:p>
    <w:p w:rsidR="0042134D" w:rsidRPr="00176481" w:rsidRDefault="0042134D" w:rsidP="0042134D">
      <w:pPr>
        <w:numPr>
          <w:ilvl w:val="0"/>
          <w:numId w:val="2"/>
        </w:num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Koszenie trawników odbywać się będzie za uprzednim zgłoszeniem przez Zamawiającego </w:t>
      </w:r>
      <w:r w:rsidRPr="00176481">
        <w:rPr>
          <w:sz w:val="22"/>
          <w:szCs w:val="22"/>
        </w:rPr>
        <w:br/>
        <w:t>z wyprzedzeniem tygodniowym.</w:t>
      </w:r>
    </w:p>
    <w:p w:rsidR="0042134D" w:rsidRPr="00176481" w:rsidRDefault="0042134D" w:rsidP="0042134D">
      <w:pPr>
        <w:numPr>
          <w:ilvl w:val="0"/>
          <w:numId w:val="2"/>
        </w:num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Każdorazowe koszenie trawników będzie zakończone w terminie 2-tygodni od momentu rozpoczęcia.</w:t>
      </w:r>
    </w:p>
    <w:p w:rsidR="0042134D" w:rsidRPr="00176481" w:rsidRDefault="0042134D" w:rsidP="0042134D">
      <w:pPr>
        <w:numPr>
          <w:ilvl w:val="0"/>
          <w:numId w:val="2"/>
        </w:num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Przesunięcie umownego terminu zakończenia wykonania przedmiotu umowy jest możliwe </w:t>
      </w:r>
      <w:r>
        <w:rPr>
          <w:sz w:val="22"/>
          <w:szCs w:val="22"/>
        </w:rPr>
        <w:br/>
      </w:r>
      <w:r w:rsidRPr="00176481">
        <w:rPr>
          <w:sz w:val="22"/>
          <w:szCs w:val="22"/>
        </w:rPr>
        <w:t>w przypadku wystąpienia niesprzyjających warunków atmosferycznych uniemożliwiających wykonanie robót i wymaga odznaczenia w protokole odbioru.</w:t>
      </w:r>
    </w:p>
    <w:p w:rsidR="0042134D" w:rsidRPr="00176481" w:rsidRDefault="0042134D" w:rsidP="0042134D">
      <w:pPr>
        <w:rPr>
          <w:sz w:val="22"/>
          <w:szCs w:val="22"/>
        </w:rPr>
      </w:pPr>
    </w:p>
    <w:p w:rsidR="0042134D" w:rsidRPr="00176481" w:rsidRDefault="0042134D" w:rsidP="0042134D">
      <w:pPr>
        <w:ind w:left="360"/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3.</w:t>
      </w:r>
    </w:p>
    <w:p w:rsidR="0042134D" w:rsidRPr="00176481" w:rsidRDefault="0042134D" w:rsidP="0042134D">
      <w:pPr>
        <w:ind w:left="360"/>
        <w:jc w:val="center"/>
        <w:rPr>
          <w:b/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Integralne  części  składowe  niniejszej  umowy  stanowią  ponadto: </w:t>
      </w:r>
    </w:p>
    <w:p w:rsidR="0042134D" w:rsidRPr="00176481" w:rsidRDefault="0042134D" w:rsidP="0042134D">
      <w:pPr>
        <w:numPr>
          <w:ilvl w:val="0"/>
          <w:numId w:val="3"/>
        </w:numPr>
        <w:tabs>
          <w:tab w:val="num" w:pos="426"/>
        </w:tabs>
        <w:ind w:hanging="644"/>
        <w:jc w:val="both"/>
        <w:rPr>
          <w:sz w:val="22"/>
          <w:szCs w:val="22"/>
        </w:rPr>
      </w:pPr>
      <w:r w:rsidRPr="00176481">
        <w:rPr>
          <w:sz w:val="22"/>
          <w:szCs w:val="22"/>
        </w:rPr>
        <w:t>Oferta  Wykonawcy.</w:t>
      </w:r>
    </w:p>
    <w:p w:rsidR="0042134D" w:rsidRDefault="0042134D" w:rsidP="0042134D">
      <w:pPr>
        <w:numPr>
          <w:ilvl w:val="0"/>
          <w:numId w:val="3"/>
        </w:numPr>
        <w:tabs>
          <w:tab w:val="num" w:pos="426"/>
        </w:tabs>
        <w:ind w:hanging="644"/>
        <w:jc w:val="both"/>
        <w:rPr>
          <w:sz w:val="22"/>
          <w:szCs w:val="22"/>
        </w:rPr>
      </w:pPr>
      <w:r w:rsidRPr="00176481">
        <w:rPr>
          <w:sz w:val="22"/>
          <w:szCs w:val="22"/>
        </w:rPr>
        <w:t>Warunki wykonania przedmiotu umowy zawarte w zapytaniu o cenę</w:t>
      </w:r>
      <w:r>
        <w:rPr>
          <w:sz w:val="22"/>
          <w:szCs w:val="22"/>
        </w:rPr>
        <w:t>.</w:t>
      </w:r>
    </w:p>
    <w:p w:rsidR="0042134D" w:rsidRDefault="0042134D" w:rsidP="0042134D">
      <w:pPr>
        <w:ind w:left="644"/>
        <w:jc w:val="both"/>
        <w:rPr>
          <w:sz w:val="22"/>
          <w:szCs w:val="22"/>
        </w:rPr>
      </w:pPr>
    </w:p>
    <w:p w:rsidR="0042134D" w:rsidRPr="00473B5A" w:rsidRDefault="0042134D" w:rsidP="0042134D">
      <w:pPr>
        <w:ind w:left="644"/>
        <w:jc w:val="center"/>
        <w:rPr>
          <w:sz w:val="22"/>
          <w:szCs w:val="22"/>
        </w:rPr>
      </w:pPr>
      <w:r w:rsidRPr="00473B5A">
        <w:rPr>
          <w:b/>
          <w:sz w:val="22"/>
          <w:szCs w:val="22"/>
        </w:rPr>
        <w:t>§ 4.</w:t>
      </w:r>
    </w:p>
    <w:p w:rsidR="0042134D" w:rsidRPr="00176481" w:rsidRDefault="0042134D" w:rsidP="0042134D">
      <w:pPr>
        <w:ind w:left="360"/>
        <w:jc w:val="center"/>
        <w:rPr>
          <w:b/>
          <w:sz w:val="22"/>
          <w:szCs w:val="22"/>
        </w:rPr>
      </w:pPr>
    </w:p>
    <w:p w:rsidR="0042134D" w:rsidRPr="00176481" w:rsidRDefault="0042134D" w:rsidP="0042134D">
      <w:pPr>
        <w:ind w:left="360" w:hanging="360"/>
        <w:jc w:val="both"/>
        <w:rPr>
          <w:sz w:val="22"/>
          <w:szCs w:val="22"/>
        </w:rPr>
      </w:pPr>
      <w:r w:rsidRPr="00176481">
        <w:rPr>
          <w:sz w:val="22"/>
          <w:szCs w:val="22"/>
        </w:rPr>
        <w:t>Do  obo</w:t>
      </w:r>
      <w:r>
        <w:rPr>
          <w:sz w:val="22"/>
          <w:szCs w:val="22"/>
        </w:rPr>
        <w:t>wiązków  Zamawiającego  należy</w:t>
      </w:r>
      <w:r w:rsidRPr="00176481">
        <w:rPr>
          <w:sz w:val="22"/>
          <w:szCs w:val="22"/>
        </w:rPr>
        <w:t xml:space="preserve">: </w:t>
      </w:r>
    </w:p>
    <w:p w:rsidR="0042134D" w:rsidRPr="00176481" w:rsidRDefault="0042134D" w:rsidP="0042134D">
      <w:pPr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176481">
        <w:rPr>
          <w:sz w:val="22"/>
          <w:szCs w:val="22"/>
        </w:rPr>
        <w:t>Przekazanie frontu robót w terminie uzgodnionym.</w:t>
      </w:r>
    </w:p>
    <w:p w:rsidR="0042134D" w:rsidRPr="00176481" w:rsidRDefault="0042134D" w:rsidP="0042134D">
      <w:pPr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176481">
        <w:rPr>
          <w:sz w:val="22"/>
          <w:szCs w:val="22"/>
        </w:rPr>
        <w:lastRenderedPageBreak/>
        <w:t>Uzgadnianie na bieżąco zakresu robót oraz warunków technicznych wykonania robót.</w:t>
      </w:r>
    </w:p>
    <w:p w:rsidR="0042134D" w:rsidRPr="00176481" w:rsidRDefault="0042134D" w:rsidP="0042134D">
      <w:pPr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176481">
        <w:rPr>
          <w:sz w:val="22"/>
          <w:szCs w:val="22"/>
        </w:rPr>
        <w:t>Odebranie robót nie później niż w ciągu 3 dni od daty zgłoszenia robót do odbioru.</w:t>
      </w:r>
    </w:p>
    <w:p w:rsidR="0042134D" w:rsidRPr="007A4FF5" w:rsidRDefault="0042134D" w:rsidP="0042134D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76481">
        <w:rPr>
          <w:sz w:val="22"/>
          <w:szCs w:val="22"/>
        </w:rPr>
        <w:t>Zapłata wynagrodzenia.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 xml:space="preserve">    § 5.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</w:p>
    <w:p w:rsidR="0042134D" w:rsidRPr="00176481" w:rsidRDefault="0042134D" w:rsidP="0042134D">
      <w:pPr>
        <w:numPr>
          <w:ilvl w:val="0"/>
          <w:numId w:val="5"/>
        </w:num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Zlecone przez Zamawiającego prace wymienione w § 1 niniejszej umowy rozliczone będą </w:t>
      </w:r>
      <w:r>
        <w:rPr>
          <w:sz w:val="22"/>
          <w:szCs w:val="22"/>
        </w:rPr>
        <w:br/>
      </w:r>
      <w:r w:rsidRPr="00176481">
        <w:rPr>
          <w:sz w:val="22"/>
          <w:szCs w:val="22"/>
        </w:rPr>
        <w:t xml:space="preserve">na podstawie protokołu odbioru z tym, że koszt jednorazowego koszenia trawników wynosi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…</w:t>
      </w:r>
      <w:r w:rsidRPr="00176481">
        <w:rPr>
          <w:b/>
          <w:sz w:val="22"/>
          <w:szCs w:val="22"/>
        </w:rPr>
        <w:t xml:space="preserve"> złotych,</w:t>
      </w:r>
      <w:r w:rsidRPr="00176481">
        <w:rPr>
          <w:sz w:val="22"/>
          <w:szCs w:val="22"/>
        </w:rPr>
        <w:t xml:space="preserve">. a całkowita wartość zamówienia – </w:t>
      </w:r>
      <w:r>
        <w:rPr>
          <w:b/>
          <w:sz w:val="22"/>
          <w:szCs w:val="22"/>
        </w:rPr>
        <w:t>…..</w:t>
      </w:r>
      <w:r w:rsidRPr="00176481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. (słownie: pięćdziesiąt cztery tysiące czterysta złotych)</w:t>
      </w:r>
      <w:r w:rsidRPr="00176481">
        <w:rPr>
          <w:b/>
          <w:sz w:val="22"/>
          <w:szCs w:val="22"/>
        </w:rPr>
        <w:t xml:space="preserve">, </w:t>
      </w:r>
      <w:r w:rsidRPr="00176481">
        <w:rPr>
          <w:sz w:val="22"/>
          <w:szCs w:val="22"/>
        </w:rPr>
        <w:t>płatne na podstawie faktury wystawionej po wykonaniu każdego zadania.</w:t>
      </w:r>
    </w:p>
    <w:p w:rsidR="0042134D" w:rsidRPr="00176481" w:rsidRDefault="0042134D" w:rsidP="0042134D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Podstawą do wystawienia </w:t>
      </w:r>
      <w:r>
        <w:rPr>
          <w:sz w:val="22"/>
          <w:szCs w:val="22"/>
        </w:rPr>
        <w:t>faktury będą protokoły częściowe oraz</w:t>
      </w:r>
      <w:r w:rsidRPr="00176481">
        <w:rPr>
          <w:sz w:val="22"/>
          <w:szCs w:val="22"/>
        </w:rPr>
        <w:t xml:space="preserve"> protokół końcowy odbioru prac bez wad i usterek podpisany przez upoważnionych przedstawicieli Wykonawcy i Zamawiającego.</w:t>
      </w:r>
    </w:p>
    <w:p w:rsidR="0042134D" w:rsidRPr="009F0A99" w:rsidRDefault="0042134D" w:rsidP="0042134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F0A99">
        <w:rPr>
          <w:sz w:val="22"/>
          <w:szCs w:val="22"/>
        </w:rPr>
        <w:t xml:space="preserve">Wykonawca wystawi fakturę zgodnie z przepisami ustawy o podatku od towarów i usług </w:t>
      </w:r>
      <w:r w:rsidRPr="009F0A99">
        <w:rPr>
          <w:sz w:val="22"/>
          <w:szCs w:val="22"/>
        </w:rPr>
        <w:br/>
        <w:t>w terminie do 30 dni od dnia wykonania usługi.</w:t>
      </w:r>
    </w:p>
    <w:p w:rsidR="0042134D" w:rsidRPr="00176481" w:rsidRDefault="0042134D" w:rsidP="0042134D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176481">
        <w:rPr>
          <w:sz w:val="22"/>
          <w:szCs w:val="22"/>
        </w:rPr>
        <w:t>Zamawiający dokona zapłaty w terminie 30 dni od daty doręczenia faktury wraz z dokumentami rozliczeniowymi.</w:t>
      </w:r>
    </w:p>
    <w:p w:rsidR="0042134D" w:rsidRPr="007A4FF5" w:rsidRDefault="0042134D" w:rsidP="0042134D">
      <w:pPr>
        <w:widowControl w:val="0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7A4FF5">
        <w:rPr>
          <w:sz w:val="22"/>
          <w:szCs w:val="22"/>
        </w:rPr>
        <w:t xml:space="preserve">Strony zgodnie ustanawiają, że miejscem płatności jest bank Zamawiającego 76 1090 2082 0000 0005 4600 3452. </w:t>
      </w:r>
    </w:p>
    <w:p w:rsidR="0042134D" w:rsidRPr="007A4FF5" w:rsidRDefault="0042134D" w:rsidP="0042134D">
      <w:pPr>
        <w:numPr>
          <w:ilvl w:val="0"/>
          <w:numId w:val="11"/>
        </w:numPr>
        <w:rPr>
          <w:b/>
          <w:sz w:val="22"/>
          <w:szCs w:val="22"/>
        </w:rPr>
      </w:pPr>
      <w:r w:rsidRPr="00176481">
        <w:rPr>
          <w:sz w:val="22"/>
          <w:szCs w:val="22"/>
        </w:rPr>
        <w:t xml:space="preserve">Zamawiający oświadcza, że jest płatnikiem VAT.  </w:t>
      </w:r>
    </w:p>
    <w:p w:rsidR="0042134D" w:rsidRDefault="0042134D" w:rsidP="0042134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dokonania przez Zamawiającego na wniosek Wykonawcy płatności w terminie wcześniejszym niż ustalony w ust. 4. Strony ustalają następującą wartość </w:t>
      </w:r>
      <w:proofErr w:type="spellStart"/>
      <w:r>
        <w:rPr>
          <w:sz w:val="22"/>
          <w:szCs w:val="22"/>
        </w:rPr>
        <w:t>skonta</w:t>
      </w:r>
      <w:proofErr w:type="spellEnd"/>
      <w:r>
        <w:rPr>
          <w:sz w:val="22"/>
          <w:szCs w:val="22"/>
        </w:rPr>
        <w:t>:</w:t>
      </w:r>
    </w:p>
    <w:p w:rsidR="0042134D" w:rsidRDefault="0042134D" w:rsidP="0042134D">
      <w:pPr>
        <w:tabs>
          <w:tab w:val="left" w:pos="426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1% - przy dokonaniu płatności w terminie do 21 dni,</w:t>
      </w:r>
    </w:p>
    <w:p w:rsidR="0042134D" w:rsidRDefault="0042134D" w:rsidP="0042134D">
      <w:pPr>
        <w:tabs>
          <w:tab w:val="left" w:pos="426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1,5% - przy dokonaniu płatności w terminie do 14 dni,</w:t>
      </w:r>
    </w:p>
    <w:p w:rsidR="0042134D" w:rsidRDefault="0042134D" w:rsidP="0042134D">
      <w:pPr>
        <w:tabs>
          <w:tab w:val="left" w:pos="426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2% przy dokonaniu płatności w terminie do 7 dni.</w:t>
      </w:r>
    </w:p>
    <w:p w:rsidR="0042134D" w:rsidRDefault="0042134D" w:rsidP="0042134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100" w:lineRule="atLeast"/>
        <w:jc w:val="both"/>
      </w:pPr>
      <w:r>
        <w:rPr>
          <w:sz w:val="22"/>
          <w:szCs w:val="22"/>
        </w:rPr>
        <w:t xml:space="preserve">Jeżeli Zamawiający dokona płatności z uwzględnieniem </w:t>
      </w:r>
      <w:proofErr w:type="spellStart"/>
      <w:r>
        <w:rPr>
          <w:sz w:val="22"/>
          <w:szCs w:val="22"/>
        </w:rPr>
        <w:t>skonta</w:t>
      </w:r>
      <w:proofErr w:type="spellEnd"/>
      <w:r>
        <w:rPr>
          <w:sz w:val="22"/>
          <w:szCs w:val="22"/>
        </w:rPr>
        <w:t>, Wykonawca zobowiązany jest do dostarczenia faktury korygującej nie później niż w ciągu 7 dni od daty dokonania płatności.</w:t>
      </w:r>
    </w:p>
    <w:p w:rsidR="0042134D" w:rsidRPr="00176481" w:rsidRDefault="0042134D" w:rsidP="0042134D">
      <w:pPr>
        <w:rPr>
          <w:sz w:val="22"/>
          <w:szCs w:val="22"/>
        </w:rPr>
      </w:pPr>
      <w:r w:rsidRPr="00176481">
        <w:rPr>
          <w:sz w:val="22"/>
          <w:szCs w:val="22"/>
        </w:rPr>
        <w:t xml:space="preserve">                                                 </w:t>
      </w:r>
    </w:p>
    <w:p w:rsidR="0042134D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6.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</w:p>
    <w:p w:rsidR="0042134D" w:rsidRPr="00176481" w:rsidRDefault="0042134D" w:rsidP="0042134D">
      <w:pPr>
        <w:numPr>
          <w:ilvl w:val="0"/>
          <w:numId w:val="6"/>
        </w:numPr>
        <w:rPr>
          <w:sz w:val="22"/>
          <w:szCs w:val="22"/>
        </w:rPr>
      </w:pPr>
      <w:r w:rsidRPr="00176481">
        <w:rPr>
          <w:sz w:val="22"/>
          <w:szCs w:val="22"/>
        </w:rPr>
        <w:t>Wykonawca zobowiązuje się wykonać roboty siłami własnymi.</w:t>
      </w:r>
    </w:p>
    <w:p w:rsidR="0042134D" w:rsidRPr="00176481" w:rsidRDefault="0042134D" w:rsidP="0042134D">
      <w:pPr>
        <w:numPr>
          <w:ilvl w:val="0"/>
          <w:numId w:val="6"/>
        </w:num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W czasie realizacji umowy Wykonawca będzie utrzymywał teren w stanie wolnym od przeszkód komunikacyjnych oraz będzie usuwał na bieżąco zbędne materiały, odpady i śmieci.</w:t>
      </w:r>
    </w:p>
    <w:p w:rsidR="0042134D" w:rsidRDefault="0042134D" w:rsidP="0042134D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polisę ubezpieczeniową od odpowiedzialności cywilnej  </w:t>
      </w:r>
      <w:r>
        <w:rPr>
          <w:sz w:val="22"/>
          <w:szCs w:val="22"/>
        </w:rPr>
        <w:br/>
        <w:t xml:space="preserve">z tytułu prowadzonej działalności i zobowiązuje się do przedłożenia jej kopii Zamawiającemu </w:t>
      </w:r>
      <w:r>
        <w:rPr>
          <w:sz w:val="22"/>
          <w:szCs w:val="22"/>
        </w:rPr>
        <w:br/>
        <w:t xml:space="preserve">w terminie 7 dni od podpisania niniejszej umowy.                                  </w:t>
      </w:r>
    </w:p>
    <w:p w:rsidR="0042134D" w:rsidRPr="00176481" w:rsidRDefault="0042134D" w:rsidP="0042134D">
      <w:pPr>
        <w:numPr>
          <w:ilvl w:val="0"/>
          <w:numId w:val="6"/>
        </w:num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Wykonawca ponosić będzie pełną odpowiedzialność za szkody wyrządzone Zamawiającemu oraz osobom trzecim w trakcie lub w związku z wykonaniem niniejszej umowy.</w:t>
      </w:r>
    </w:p>
    <w:p w:rsidR="0042134D" w:rsidRDefault="0042134D" w:rsidP="0042134D">
      <w:pPr>
        <w:ind w:left="360"/>
        <w:rPr>
          <w:sz w:val="22"/>
          <w:szCs w:val="22"/>
        </w:rPr>
      </w:pPr>
    </w:p>
    <w:p w:rsidR="0042134D" w:rsidRPr="00176481" w:rsidRDefault="0042134D" w:rsidP="0042134D">
      <w:pPr>
        <w:ind w:left="360"/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7.</w:t>
      </w:r>
    </w:p>
    <w:p w:rsidR="0042134D" w:rsidRPr="00176481" w:rsidRDefault="0042134D" w:rsidP="0042134D">
      <w:pPr>
        <w:ind w:left="360"/>
        <w:jc w:val="center"/>
        <w:rPr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Strony postanawiają, iż przedmiotem odbioru będzie przedmiot umowy określony w § 1 umowy.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 xml:space="preserve">   § 8.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</w:p>
    <w:p w:rsidR="0042134D" w:rsidRDefault="0042134D" w:rsidP="0042134D">
      <w:pPr>
        <w:widowControl w:val="0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odbioru zostaną stwierdzone wady, to Zamawiający wezwie Wykonawcę do ich usunięcia wyznaczając odpowiedni termin, a po bezskutecznym upływie wyznaczonego terminu usunie wadę siłami własnymi, obniży Wykonawcy wynagrodzenie oraz naliczy kary umowne.</w:t>
      </w:r>
    </w:p>
    <w:p w:rsidR="0042134D" w:rsidRPr="007A4FF5" w:rsidRDefault="0042134D" w:rsidP="0042134D">
      <w:pPr>
        <w:numPr>
          <w:ilvl w:val="0"/>
          <w:numId w:val="7"/>
        </w:num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Wykonawca zobowiązany jest do zawiadomienia Zamawiającego o usunięciu wad oraz żądania wyznaczenia terminu na odbiór ostateczny.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 xml:space="preserve"> § 9.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b/>
          <w:sz w:val="22"/>
          <w:szCs w:val="22"/>
        </w:rPr>
        <w:t>1</w:t>
      </w:r>
      <w:r w:rsidRPr="00176481">
        <w:rPr>
          <w:sz w:val="22"/>
          <w:szCs w:val="22"/>
        </w:rPr>
        <w:t>.  Strony  postanawiają, że obowiązującą ich formą odszkodowania będą stanowić  kary umowne.</w:t>
      </w:r>
    </w:p>
    <w:p w:rsidR="0042134D" w:rsidRPr="00176481" w:rsidRDefault="0042134D" w:rsidP="0042134D">
      <w:pPr>
        <w:rPr>
          <w:sz w:val="22"/>
          <w:szCs w:val="22"/>
        </w:rPr>
      </w:pPr>
      <w:r w:rsidRPr="00176481">
        <w:rPr>
          <w:b/>
          <w:sz w:val="22"/>
          <w:szCs w:val="22"/>
        </w:rPr>
        <w:t xml:space="preserve">2.  </w:t>
      </w:r>
      <w:r w:rsidRPr="00176481">
        <w:rPr>
          <w:sz w:val="22"/>
          <w:szCs w:val="22"/>
        </w:rPr>
        <w:t>Kary mogą być naliczane w następujących wypadkach i wysokościach:</w:t>
      </w:r>
    </w:p>
    <w:p w:rsidR="0042134D" w:rsidRPr="00176481" w:rsidRDefault="0042134D" w:rsidP="0042134D">
      <w:pPr>
        <w:ind w:left="705"/>
        <w:rPr>
          <w:sz w:val="22"/>
          <w:szCs w:val="22"/>
        </w:rPr>
      </w:pPr>
      <w:r w:rsidRPr="00176481">
        <w:rPr>
          <w:b/>
          <w:sz w:val="22"/>
          <w:szCs w:val="22"/>
        </w:rPr>
        <w:t>1/</w:t>
      </w:r>
      <w:r w:rsidRPr="00176481">
        <w:rPr>
          <w:sz w:val="22"/>
          <w:szCs w:val="22"/>
        </w:rPr>
        <w:t xml:space="preserve"> </w:t>
      </w:r>
      <w:r w:rsidRPr="00176481">
        <w:rPr>
          <w:b/>
          <w:sz w:val="22"/>
          <w:szCs w:val="22"/>
        </w:rPr>
        <w:t>Wykonawca zapłaci Zamawiającemu kary umowne:</w:t>
      </w:r>
    </w:p>
    <w:p w:rsidR="0042134D" w:rsidRPr="00176481" w:rsidRDefault="0042134D" w:rsidP="0042134D">
      <w:pPr>
        <w:ind w:left="705"/>
        <w:jc w:val="both"/>
        <w:rPr>
          <w:sz w:val="22"/>
          <w:szCs w:val="22"/>
        </w:rPr>
      </w:pPr>
      <w:r w:rsidRPr="00176481">
        <w:rPr>
          <w:sz w:val="22"/>
          <w:szCs w:val="22"/>
        </w:rPr>
        <w:tab/>
      </w:r>
      <w:r w:rsidRPr="00176481">
        <w:rPr>
          <w:b/>
          <w:sz w:val="22"/>
          <w:szCs w:val="22"/>
        </w:rPr>
        <w:t>a/</w:t>
      </w:r>
      <w:r w:rsidRPr="00176481">
        <w:rPr>
          <w:sz w:val="22"/>
          <w:szCs w:val="22"/>
        </w:rPr>
        <w:t xml:space="preserve"> za zwłokę w wykonaniu określonego w umowie przedmiotu odbioru w  wysokości  </w:t>
      </w:r>
      <w:r w:rsidRPr="00176481">
        <w:rPr>
          <w:sz w:val="22"/>
          <w:szCs w:val="22"/>
        </w:rPr>
        <w:br/>
        <w:t xml:space="preserve">0,2 % wynagrodzenia  umownego za każdy dzień zwłoki,               </w:t>
      </w:r>
    </w:p>
    <w:p w:rsidR="0042134D" w:rsidRPr="00176481" w:rsidRDefault="0042134D" w:rsidP="0042134D">
      <w:pPr>
        <w:ind w:left="705"/>
        <w:jc w:val="both"/>
        <w:rPr>
          <w:sz w:val="22"/>
          <w:szCs w:val="22"/>
        </w:rPr>
      </w:pPr>
      <w:r w:rsidRPr="00176481">
        <w:rPr>
          <w:b/>
          <w:sz w:val="22"/>
          <w:szCs w:val="22"/>
        </w:rPr>
        <w:lastRenderedPageBreak/>
        <w:t>b/</w:t>
      </w:r>
      <w:r w:rsidRPr="00176481">
        <w:rPr>
          <w:sz w:val="22"/>
          <w:szCs w:val="22"/>
        </w:rPr>
        <w:t xml:space="preserve"> za zwłokę w usunięciu wad stwierdzonych przy odbiorze w wysokości 0,2 % wynagrodzenia umownego za każdy dzień zwłoki liczonej od dnia wyznaczonego na usunięcie wad,</w:t>
      </w:r>
    </w:p>
    <w:p w:rsidR="0042134D" w:rsidRPr="00176481" w:rsidRDefault="0042134D" w:rsidP="0042134D">
      <w:pPr>
        <w:ind w:left="709" w:hanging="4"/>
        <w:jc w:val="both"/>
        <w:rPr>
          <w:sz w:val="22"/>
          <w:szCs w:val="22"/>
        </w:rPr>
      </w:pPr>
      <w:r w:rsidRPr="00176481">
        <w:rPr>
          <w:b/>
          <w:sz w:val="22"/>
          <w:szCs w:val="22"/>
        </w:rPr>
        <w:t>c/</w:t>
      </w:r>
      <w:r w:rsidRPr="00176481">
        <w:rPr>
          <w:sz w:val="22"/>
          <w:szCs w:val="22"/>
        </w:rPr>
        <w:t xml:space="preserve"> za odstąpienie od umowy przez Zamawiającego z przyczyn, za które ponosi odpowiedzialność Wykonawca w wysokości 20 % wynagrodzenia umownego.</w:t>
      </w:r>
    </w:p>
    <w:p w:rsidR="0042134D" w:rsidRPr="00176481" w:rsidRDefault="0042134D" w:rsidP="0042134D">
      <w:pPr>
        <w:ind w:left="709" w:hanging="4"/>
        <w:rPr>
          <w:sz w:val="22"/>
          <w:szCs w:val="22"/>
        </w:rPr>
      </w:pPr>
    </w:p>
    <w:p w:rsidR="0042134D" w:rsidRPr="00176481" w:rsidRDefault="0042134D" w:rsidP="0042134D">
      <w:pPr>
        <w:ind w:left="709" w:hanging="4"/>
        <w:rPr>
          <w:sz w:val="22"/>
          <w:szCs w:val="22"/>
        </w:rPr>
      </w:pPr>
      <w:r w:rsidRPr="00176481">
        <w:rPr>
          <w:b/>
          <w:sz w:val="22"/>
          <w:szCs w:val="22"/>
        </w:rPr>
        <w:t>2/</w:t>
      </w:r>
      <w:r w:rsidRPr="00176481">
        <w:rPr>
          <w:sz w:val="22"/>
          <w:szCs w:val="22"/>
        </w:rPr>
        <w:t xml:space="preserve"> </w:t>
      </w:r>
      <w:r w:rsidRPr="00176481">
        <w:rPr>
          <w:b/>
          <w:sz w:val="22"/>
          <w:szCs w:val="22"/>
        </w:rPr>
        <w:t>Zamawiający zapłaci Wykonawcy kary umowne za</w:t>
      </w:r>
      <w:r w:rsidRPr="00176481">
        <w:rPr>
          <w:sz w:val="22"/>
          <w:szCs w:val="22"/>
        </w:rPr>
        <w:t>:</w:t>
      </w:r>
    </w:p>
    <w:p w:rsidR="0042134D" w:rsidRPr="00176481" w:rsidRDefault="0042134D" w:rsidP="0042134D">
      <w:pPr>
        <w:ind w:left="705"/>
        <w:jc w:val="both"/>
        <w:rPr>
          <w:sz w:val="22"/>
          <w:szCs w:val="22"/>
        </w:rPr>
      </w:pPr>
      <w:r w:rsidRPr="00176481">
        <w:rPr>
          <w:b/>
          <w:sz w:val="22"/>
          <w:szCs w:val="22"/>
        </w:rPr>
        <w:t>a/</w:t>
      </w:r>
      <w:r w:rsidRPr="00176481">
        <w:rPr>
          <w:sz w:val="22"/>
          <w:szCs w:val="22"/>
        </w:rPr>
        <w:t xml:space="preserve"> z  tytułu   odstąpienia od umowy  z  winy Zamawiającego w wysokości 20 % wynagrodzenia umownego.</w:t>
      </w:r>
    </w:p>
    <w:p w:rsidR="0042134D" w:rsidRPr="00176481" w:rsidRDefault="0042134D" w:rsidP="0042134D">
      <w:pPr>
        <w:ind w:left="705"/>
        <w:jc w:val="both"/>
        <w:rPr>
          <w:sz w:val="22"/>
          <w:szCs w:val="22"/>
        </w:rPr>
      </w:pPr>
      <w:r w:rsidRPr="00176481">
        <w:rPr>
          <w:b/>
          <w:sz w:val="22"/>
          <w:szCs w:val="22"/>
        </w:rPr>
        <w:t xml:space="preserve">b/ </w:t>
      </w:r>
      <w:r w:rsidRPr="00176481">
        <w:rPr>
          <w:sz w:val="22"/>
          <w:szCs w:val="22"/>
        </w:rPr>
        <w:t xml:space="preserve">nieuzasadnioną zwłokę w przekazaniu terenu lub dokonaniu czynności odbioru </w:t>
      </w:r>
      <w:r w:rsidRPr="00176481">
        <w:rPr>
          <w:sz w:val="22"/>
          <w:szCs w:val="22"/>
        </w:rPr>
        <w:br/>
        <w:t>w  wysokości 0,2 % wynagrodzenia umownego za każdy dzień zwłoki.</w:t>
      </w:r>
    </w:p>
    <w:p w:rsidR="0042134D" w:rsidRDefault="0042134D" w:rsidP="0042134D">
      <w:pPr>
        <w:pStyle w:val="Akapitzlist1"/>
        <w:tabs>
          <w:tab w:val="left" w:pos="1146"/>
        </w:tabs>
        <w:ind w:left="0"/>
        <w:jc w:val="both"/>
        <w:rPr>
          <w:sz w:val="22"/>
          <w:szCs w:val="22"/>
        </w:rPr>
      </w:pPr>
      <w:r w:rsidRPr="00176481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Wykonawca wyraża zgodę na potracenie kar umownych z przysługującego mu wynagrodzenia.</w:t>
      </w:r>
    </w:p>
    <w:p w:rsidR="0042134D" w:rsidRPr="007A4FF5" w:rsidRDefault="0042134D" w:rsidP="0042134D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7A4FF5">
        <w:rPr>
          <w:sz w:val="22"/>
          <w:szCs w:val="22"/>
        </w:rPr>
        <w:t>Strony zastrzegają sobie prawo dochodzenia odszkodowania uzupełniającego  przekraczającego wysokość zastrzeżonych kar umownych.</w:t>
      </w:r>
    </w:p>
    <w:p w:rsidR="0042134D" w:rsidRPr="00176481" w:rsidRDefault="0042134D" w:rsidP="0042134D">
      <w:pPr>
        <w:tabs>
          <w:tab w:val="left" w:pos="4800"/>
        </w:tabs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10.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Strony zgodnie postanawiają, iż przelew wierzytelności wymaga zgody drugiej strony wyrażonej </w:t>
      </w:r>
      <w:r w:rsidRPr="00176481">
        <w:rPr>
          <w:sz w:val="22"/>
          <w:szCs w:val="22"/>
        </w:rPr>
        <w:br/>
        <w:t>na w formie pisemnej.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11.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 xml:space="preserve">Nadzór nad wykonaniem przedmiotu umowy ze strony Zamawiającego pełnić będzie </w:t>
      </w:r>
      <w:r>
        <w:rPr>
          <w:sz w:val="22"/>
          <w:szCs w:val="22"/>
        </w:rPr>
        <w:t>…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12.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</w:p>
    <w:p w:rsidR="0042134D" w:rsidRPr="007A4FF5" w:rsidRDefault="0042134D" w:rsidP="0042134D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odstąpienia od umowy w przypadku, gdy Wykonawca:                        </w:t>
      </w:r>
      <w:r w:rsidRPr="007A4FF5">
        <w:rPr>
          <w:sz w:val="22"/>
          <w:szCs w:val="22"/>
        </w:rPr>
        <w:t>1/ opóźnia się z rozpoczęciem lub wykonaniem prac tak dalece, że nie jest prawdopodobne, żeby zdołał je ukończyć w umówionym czasie,</w:t>
      </w:r>
    </w:p>
    <w:p w:rsidR="0042134D" w:rsidRPr="007A4FF5" w:rsidRDefault="0042134D" w:rsidP="0042134D">
      <w:pPr>
        <w:jc w:val="both"/>
        <w:rPr>
          <w:sz w:val="22"/>
          <w:szCs w:val="22"/>
        </w:rPr>
      </w:pPr>
      <w:r w:rsidRPr="007A4FF5">
        <w:rPr>
          <w:sz w:val="22"/>
          <w:szCs w:val="22"/>
        </w:rPr>
        <w:t xml:space="preserve">      2/ nieprzedłożenia przez Wykonawcę  kopii polisy ubezpieczeniowej </w:t>
      </w:r>
    </w:p>
    <w:p w:rsidR="0042134D" w:rsidRPr="007A4FF5" w:rsidRDefault="0042134D" w:rsidP="0042134D">
      <w:pPr>
        <w:jc w:val="both"/>
        <w:rPr>
          <w:sz w:val="22"/>
          <w:szCs w:val="22"/>
        </w:rPr>
      </w:pPr>
      <w:r w:rsidRPr="007A4FF5">
        <w:rPr>
          <w:sz w:val="22"/>
          <w:szCs w:val="22"/>
        </w:rPr>
        <w:t xml:space="preserve">      3/ zaprzestania przez Wykonawcę prowadzenia działalności gospodarczej lub zajęcia jego</w:t>
      </w:r>
    </w:p>
    <w:p w:rsidR="0042134D" w:rsidRPr="007A4FF5" w:rsidRDefault="0042134D" w:rsidP="0042134D">
      <w:pPr>
        <w:jc w:val="both"/>
        <w:rPr>
          <w:sz w:val="22"/>
          <w:szCs w:val="22"/>
        </w:rPr>
      </w:pPr>
      <w:r w:rsidRPr="007A4FF5">
        <w:rPr>
          <w:sz w:val="22"/>
          <w:szCs w:val="22"/>
        </w:rPr>
        <w:t xml:space="preserve">          majątku,</w:t>
      </w:r>
    </w:p>
    <w:p w:rsidR="0042134D" w:rsidRPr="007A4FF5" w:rsidRDefault="0042134D" w:rsidP="0042134D">
      <w:pPr>
        <w:spacing w:line="100" w:lineRule="atLeast"/>
        <w:jc w:val="both"/>
        <w:rPr>
          <w:sz w:val="22"/>
          <w:szCs w:val="22"/>
        </w:rPr>
      </w:pPr>
      <w:r w:rsidRPr="007A4FF5">
        <w:rPr>
          <w:sz w:val="22"/>
          <w:szCs w:val="22"/>
        </w:rPr>
        <w:t xml:space="preserve">      4/ zwłoki w usunięciu lub odmowy usunięcia stwierdzonych przez Zamawiającego wad</w:t>
      </w:r>
      <w:r w:rsidRPr="007A4FF5">
        <w:rPr>
          <w:sz w:val="22"/>
          <w:szCs w:val="22"/>
        </w:rPr>
        <w:br/>
        <w:t xml:space="preserve">          w wykonaniu umowy.</w:t>
      </w:r>
    </w:p>
    <w:p w:rsidR="0042134D" w:rsidRPr="007A4FF5" w:rsidRDefault="0042134D" w:rsidP="0042134D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7A4FF5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42134D" w:rsidRDefault="0042134D" w:rsidP="0042134D">
      <w:pPr>
        <w:widowControl w:val="0"/>
        <w:numPr>
          <w:ilvl w:val="0"/>
          <w:numId w:val="13"/>
        </w:numPr>
        <w:suppressAutoHyphens/>
        <w:jc w:val="both"/>
      </w:pPr>
      <w:r>
        <w:rPr>
          <w:sz w:val="22"/>
          <w:szCs w:val="22"/>
        </w:rPr>
        <w:t>W przypadku odstąpienia od umowy strony dokonają rozliczenia wykonanych prac oraz naliczą kary umowne.</w:t>
      </w:r>
    </w:p>
    <w:p w:rsidR="0042134D" w:rsidRPr="00176481" w:rsidRDefault="0042134D" w:rsidP="0042134D">
      <w:pPr>
        <w:tabs>
          <w:tab w:val="left" w:pos="4700"/>
          <w:tab w:val="left" w:pos="4800"/>
        </w:tabs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13.</w:t>
      </w:r>
    </w:p>
    <w:p w:rsidR="0042134D" w:rsidRPr="00176481" w:rsidRDefault="0042134D" w:rsidP="0042134D">
      <w:pPr>
        <w:ind w:left="3762" w:firstLine="486"/>
        <w:jc w:val="both"/>
        <w:rPr>
          <w:b/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W sprawach nieuregulowanych niniejszą umową zastosowanie mają przepisy Kodeksu Cywilnego.</w:t>
      </w:r>
    </w:p>
    <w:p w:rsidR="0042134D" w:rsidRPr="00176481" w:rsidRDefault="0042134D" w:rsidP="0042134D">
      <w:pPr>
        <w:ind w:left="930"/>
        <w:jc w:val="both"/>
        <w:rPr>
          <w:sz w:val="22"/>
          <w:szCs w:val="22"/>
        </w:rPr>
      </w:pP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14.</w:t>
      </w:r>
    </w:p>
    <w:p w:rsidR="0042134D" w:rsidRPr="00176481" w:rsidRDefault="0042134D" w:rsidP="0042134D">
      <w:pPr>
        <w:ind w:left="3762" w:firstLine="486"/>
        <w:jc w:val="both"/>
        <w:rPr>
          <w:b/>
          <w:sz w:val="22"/>
          <w:szCs w:val="22"/>
        </w:rPr>
      </w:pPr>
    </w:p>
    <w:p w:rsidR="0042134D" w:rsidRPr="007A4FF5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W sprawach spornych właściwym do rozpoznania sporów wynikłych na tle niniejszej umowy jest Sąd siedziby Zamawiającego.</w:t>
      </w:r>
    </w:p>
    <w:p w:rsidR="0042134D" w:rsidRPr="00176481" w:rsidRDefault="0042134D" w:rsidP="0042134D">
      <w:pPr>
        <w:jc w:val="center"/>
        <w:rPr>
          <w:b/>
          <w:sz w:val="22"/>
          <w:szCs w:val="22"/>
        </w:rPr>
      </w:pPr>
      <w:r w:rsidRPr="00176481">
        <w:rPr>
          <w:b/>
          <w:sz w:val="22"/>
          <w:szCs w:val="22"/>
        </w:rPr>
        <w:t>§ 15.</w:t>
      </w:r>
    </w:p>
    <w:p w:rsidR="0042134D" w:rsidRPr="00176481" w:rsidRDefault="0042134D" w:rsidP="0042134D">
      <w:pPr>
        <w:ind w:left="3762" w:firstLine="486"/>
        <w:jc w:val="both"/>
        <w:rPr>
          <w:b/>
          <w:sz w:val="22"/>
          <w:szCs w:val="22"/>
        </w:rPr>
      </w:pPr>
    </w:p>
    <w:p w:rsidR="0042134D" w:rsidRPr="00176481" w:rsidRDefault="0042134D" w:rsidP="0042134D">
      <w:pPr>
        <w:jc w:val="both"/>
        <w:rPr>
          <w:sz w:val="22"/>
          <w:szCs w:val="22"/>
        </w:rPr>
      </w:pPr>
      <w:r w:rsidRPr="00176481">
        <w:rPr>
          <w:sz w:val="22"/>
          <w:szCs w:val="22"/>
        </w:rPr>
        <w:t>Umowę niniejszą sporządzono w  dwóch jednobrzmiących egzemplarzach, po  1 egzemplarzu dla każdej ze stron.</w:t>
      </w:r>
    </w:p>
    <w:p w:rsidR="0042134D" w:rsidRDefault="0042134D" w:rsidP="0042134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</w:p>
    <w:p w:rsidR="0042134D" w:rsidRDefault="0042134D" w:rsidP="0042134D">
      <w:pPr>
        <w:jc w:val="both"/>
        <w:rPr>
          <w:sz w:val="24"/>
          <w:szCs w:val="24"/>
        </w:rPr>
      </w:pPr>
      <w:r>
        <w:rPr>
          <w:b/>
          <w:sz w:val="23"/>
          <w:szCs w:val="23"/>
        </w:rPr>
        <w:t xml:space="preserve"> WYKONAWCA                                                                          ZAMAWIAJĄCY </w:t>
      </w:r>
      <w:r>
        <w:rPr>
          <w:sz w:val="23"/>
          <w:szCs w:val="23"/>
        </w:rPr>
        <w:t xml:space="preserve"> </w:t>
      </w:r>
    </w:p>
    <w:p w:rsidR="001A4E25" w:rsidRDefault="001A4E25"/>
    <w:sectPr w:rsidR="001A4E25" w:rsidSect="0042134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240A6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736D1"/>
    <w:multiLevelType w:val="hybridMultilevel"/>
    <w:tmpl w:val="1A826FA0"/>
    <w:lvl w:ilvl="0" w:tplc="CFA2F8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74E06"/>
    <w:multiLevelType w:val="hybridMultilevel"/>
    <w:tmpl w:val="1BCE2F56"/>
    <w:lvl w:ilvl="0" w:tplc="648A8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1286"/>
    <w:multiLevelType w:val="hybridMultilevel"/>
    <w:tmpl w:val="9EFE1472"/>
    <w:lvl w:ilvl="0" w:tplc="C33ED0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D036D"/>
    <w:multiLevelType w:val="hybridMultilevel"/>
    <w:tmpl w:val="04CC8932"/>
    <w:lvl w:ilvl="0" w:tplc="17E4E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15847"/>
    <w:multiLevelType w:val="hybridMultilevel"/>
    <w:tmpl w:val="A24E0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E3101"/>
    <w:multiLevelType w:val="hybridMultilevel"/>
    <w:tmpl w:val="FC76CE2C"/>
    <w:lvl w:ilvl="0" w:tplc="0DEEE4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613D"/>
    <w:multiLevelType w:val="hybridMultilevel"/>
    <w:tmpl w:val="A4E44D82"/>
    <w:lvl w:ilvl="0" w:tplc="0E424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212CB"/>
    <w:multiLevelType w:val="hybridMultilevel"/>
    <w:tmpl w:val="AE8E149A"/>
    <w:lvl w:ilvl="0" w:tplc="B502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C5E87"/>
    <w:multiLevelType w:val="hybridMultilevel"/>
    <w:tmpl w:val="0486E1CA"/>
    <w:lvl w:ilvl="0" w:tplc="B276CBDA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65640"/>
    <w:multiLevelType w:val="hybridMultilevel"/>
    <w:tmpl w:val="3454C61A"/>
    <w:lvl w:ilvl="0" w:tplc="9ECEED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11AC9"/>
    <w:multiLevelType w:val="hybridMultilevel"/>
    <w:tmpl w:val="CBF2AA10"/>
    <w:lvl w:ilvl="0" w:tplc="B75256E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134D"/>
    <w:rsid w:val="001A4E25"/>
    <w:rsid w:val="0042134D"/>
    <w:rsid w:val="005A6449"/>
    <w:rsid w:val="00757F33"/>
    <w:rsid w:val="008B30F5"/>
    <w:rsid w:val="00932692"/>
    <w:rsid w:val="009B776E"/>
    <w:rsid w:val="00E2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4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34D"/>
    <w:pPr>
      <w:ind w:left="720"/>
      <w:contextualSpacing/>
    </w:pPr>
  </w:style>
  <w:style w:type="paragraph" w:customStyle="1" w:styleId="Akapitzlist1">
    <w:name w:val="Akapit z listą1"/>
    <w:basedOn w:val="Normalny"/>
    <w:rsid w:val="0042134D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Techniczny2</dc:creator>
  <cp:lastModifiedBy>Techniczny2</cp:lastModifiedBy>
  <cp:revision>1</cp:revision>
  <cp:lastPrinted>2020-03-12T12:34:00Z</cp:lastPrinted>
  <dcterms:created xsi:type="dcterms:W3CDTF">2020-03-12T12:22:00Z</dcterms:created>
  <dcterms:modified xsi:type="dcterms:W3CDTF">2020-03-12T13:33:00Z</dcterms:modified>
</cp:coreProperties>
</file>